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7" w:rsidRPr="005E3FE4" w:rsidRDefault="00655587" w:rsidP="00655587">
      <w:pPr>
        <w:spacing w:line="276" w:lineRule="auto"/>
        <w:jc w:val="right"/>
        <w:rPr>
          <w:rFonts w:ascii="Cambria" w:hAnsi="Cambria"/>
        </w:rPr>
      </w:pPr>
      <w:r w:rsidRPr="005E3FE4">
        <w:rPr>
          <w:rFonts w:ascii="Cambria" w:hAnsi="Cambria"/>
          <w:b/>
          <w:bCs/>
        </w:rPr>
        <w:t xml:space="preserve">Příloha č. </w:t>
      </w:r>
      <w:r w:rsidR="00F632B2">
        <w:rPr>
          <w:rFonts w:ascii="Cambria" w:hAnsi="Cambria"/>
          <w:b/>
          <w:bCs/>
        </w:rPr>
        <w:t>5</w:t>
      </w:r>
      <w:r w:rsidR="000A4A53" w:rsidRPr="005E3FE4">
        <w:rPr>
          <w:rFonts w:ascii="Cambria" w:hAnsi="Cambria"/>
          <w:b/>
          <w:bCs/>
        </w:rPr>
        <w:t xml:space="preserve"> Specifikace předmětu veřejné zakázky</w:t>
      </w:r>
    </w:p>
    <w:p w:rsidR="00655587" w:rsidRPr="005E3FE4" w:rsidRDefault="00655587" w:rsidP="00DE5832">
      <w:pPr>
        <w:adjustRightInd w:val="0"/>
        <w:spacing w:before="120" w:line="276" w:lineRule="auto"/>
        <w:rPr>
          <w:rFonts w:ascii="Cambria" w:hAnsi="Cambria"/>
          <w:b/>
          <w:bCs/>
        </w:rPr>
      </w:pPr>
      <w:r w:rsidRPr="005E3FE4">
        <w:rPr>
          <w:rFonts w:ascii="Cambria" w:hAnsi="Cambria"/>
          <w:b/>
          <w:bCs/>
        </w:rPr>
        <w:t>Název zakázky:</w:t>
      </w:r>
    </w:p>
    <w:p w:rsidR="00655587" w:rsidRPr="00F908A7" w:rsidRDefault="00655587" w:rsidP="00F908A7">
      <w:pPr>
        <w:pStyle w:val="Zkladntext"/>
        <w:rPr>
          <w:rFonts w:ascii="Cambria" w:hAnsi="Cambria" w:cs="Arial"/>
          <w:b/>
          <w:color w:val="000000"/>
          <w:sz w:val="24"/>
          <w:szCs w:val="24"/>
        </w:rPr>
      </w:pPr>
      <w:r w:rsidRPr="00F908A7">
        <w:rPr>
          <w:rFonts w:ascii="Cambria" w:hAnsi="Cambria" w:cs="Arial"/>
          <w:b/>
          <w:color w:val="000000"/>
          <w:sz w:val="24"/>
          <w:szCs w:val="24"/>
        </w:rPr>
        <w:t>„</w:t>
      </w:r>
      <w:r w:rsidR="00B04C71" w:rsidRPr="00F908A7">
        <w:rPr>
          <w:rFonts w:ascii="Cambria" w:hAnsi="Cambria" w:cs="Arial"/>
          <w:b/>
          <w:color w:val="000000"/>
          <w:sz w:val="24"/>
          <w:szCs w:val="24"/>
        </w:rPr>
        <w:t>Zahraniční jazykově-vzdělávací pobyt pro žáky a učitele ZŠ svaté Zdislavy</w:t>
      </w:r>
      <w:r w:rsidR="003F3E3F" w:rsidRPr="00F908A7">
        <w:rPr>
          <w:rFonts w:ascii="Cambria" w:hAnsi="Cambria" w:cs="Arial"/>
          <w:b/>
          <w:color w:val="000000"/>
          <w:sz w:val="24"/>
          <w:szCs w:val="24"/>
        </w:rPr>
        <w:t xml:space="preserve"> Kopřivnice</w:t>
      </w:r>
      <w:r w:rsidRPr="00F908A7">
        <w:rPr>
          <w:rFonts w:ascii="Cambria" w:hAnsi="Cambria" w:cs="Arial"/>
          <w:b/>
          <w:color w:val="000000"/>
          <w:sz w:val="24"/>
          <w:szCs w:val="24"/>
        </w:rPr>
        <w:t>“</w:t>
      </w:r>
    </w:p>
    <w:p w:rsidR="00DE5832" w:rsidRPr="003F04EF" w:rsidRDefault="00DE5832" w:rsidP="00C21DB1">
      <w:pPr>
        <w:pStyle w:val="Zkladntext"/>
        <w:rPr>
          <w:rFonts w:ascii="Cambria" w:hAnsi="Cambria" w:cs="Arial"/>
          <w:color w:val="000000"/>
          <w:sz w:val="16"/>
          <w:szCs w:val="24"/>
        </w:rPr>
      </w:pPr>
    </w:p>
    <w:p w:rsidR="00E44EA7" w:rsidRPr="005E3FE4" w:rsidRDefault="006E16C9" w:rsidP="00C21DB1">
      <w:pPr>
        <w:pStyle w:val="Zkladntext"/>
        <w:rPr>
          <w:rFonts w:ascii="Cambria" w:hAnsi="Cambria" w:cs="Arial"/>
          <w:b/>
          <w:color w:val="000000"/>
          <w:sz w:val="24"/>
          <w:szCs w:val="24"/>
        </w:rPr>
      </w:pPr>
      <w:r w:rsidRPr="005E3FE4">
        <w:rPr>
          <w:rFonts w:ascii="Cambria" w:hAnsi="Cambria" w:cs="Arial"/>
          <w:b/>
          <w:color w:val="000000"/>
          <w:sz w:val="24"/>
          <w:szCs w:val="24"/>
        </w:rPr>
        <w:t>Veřejná zakázka je rozdělena na části. Do každé části podává uchazeč samostatnou nabídku</w:t>
      </w:r>
    </w:p>
    <w:p w:rsidR="006E16C9" w:rsidRPr="005E3FE4" w:rsidRDefault="006E16C9" w:rsidP="00C21DB1">
      <w:pPr>
        <w:pStyle w:val="Zkladntext"/>
        <w:rPr>
          <w:rFonts w:ascii="Cambria" w:hAnsi="Cambria" w:cs="Arial"/>
          <w:b/>
          <w:color w:val="000000"/>
          <w:sz w:val="24"/>
          <w:szCs w:val="24"/>
        </w:rPr>
      </w:pPr>
    </w:p>
    <w:p w:rsidR="006E16C9" w:rsidRPr="00F908A7" w:rsidRDefault="006E16C9" w:rsidP="006E16C9">
      <w:pPr>
        <w:pStyle w:val="Zkladntext"/>
        <w:rPr>
          <w:rFonts w:ascii="Cambria" w:hAnsi="Cambria" w:cs="Arial"/>
          <w:b/>
          <w:color w:val="000000"/>
          <w:sz w:val="24"/>
          <w:szCs w:val="24"/>
        </w:rPr>
      </w:pPr>
      <w:r w:rsidRPr="00F908A7">
        <w:rPr>
          <w:rFonts w:ascii="Cambria" w:hAnsi="Cambria" w:cs="Arial"/>
          <w:b/>
          <w:color w:val="000000"/>
          <w:sz w:val="24"/>
          <w:szCs w:val="24"/>
        </w:rPr>
        <w:t>Část 1</w:t>
      </w:r>
      <w:r w:rsidR="003F3E3F" w:rsidRPr="00F908A7">
        <w:rPr>
          <w:rFonts w:ascii="Cambria" w:hAnsi="Cambria" w:cs="Arial"/>
          <w:b/>
          <w:color w:val="000000"/>
          <w:sz w:val="24"/>
          <w:szCs w:val="24"/>
        </w:rPr>
        <w:t>.</w:t>
      </w:r>
      <w:r w:rsidRPr="00F908A7">
        <w:rPr>
          <w:rFonts w:ascii="Cambria" w:hAnsi="Cambria" w:cs="Arial"/>
          <w:b/>
          <w:color w:val="000000"/>
          <w:sz w:val="24"/>
          <w:szCs w:val="24"/>
        </w:rPr>
        <w:t xml:space="preserve">  </w:t>
      </w:r>
      <w:r w:rsidR="00F908A7" w:rsidRPr="00F908A7">
        <w:rPr>
          <w:rFonts w:ascii="Cambria" w:hAnsi="Cambria"/>
          <w:b/>
          <w:sz w:val="24"/>
          <w:szCs w:val="24"/>
        </w:rPr>
        <w:t>Jazykově-vzdělávací pobyt pro 40 žáků a doprovod 4 učitelů ve Velké Británii.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6E16C9" w:rsidRPr="003F3E3F" w:rsidTr="005372DD">
        <w:trPr>
          <w:trHeight w:val="479"/>
        </w:trPr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Počet účast</w:t>
            </w:r>
            <w:r w:rsidR="00B436B6">
              <w:rPr>
                <w:rFonts w:ascii="Cambria" w:hAnsi="Cambria" w:cs="Arial"/>
                <w:color w:val="000000"/>
                <w:sz w:val="24"/>
                <w:szCs w:val="24"/>
              </w:rPr>
              <w:t>n</w:t>
            </w: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íků</w:t>
            </w:r>
          </w:p>
        </w:tc>
        <w:tc>
          <w:tcPr>
            <w:tcW w:w="7402" w:type="dxa"/>
          </w:tcPr>
          <w:p w:rsidR="006E16C9" w:rsidRPr="005E3FE4" w:rsidRDefault="006A2F6A" w:rsidP="00922A53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44</w:t>
            </w:r>
            <w:r w:rsidR="00A07CA0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(4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0 žáků plus doprovod </w:t>
            </w:r>
            <w:r w:rsidR="00922A53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dospělých). 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Místo realizace </w:t>
            </w:r>
          </w:p>
        </w:tc>
        <w:tc>
          <w:tcPr>
            <w:tcW w:w="7402" w:type="dxa"/>
          </w:tcPr>
          <w:p w:rsidR="006E16C9" w:rsidRPr="005E3FE4" w:rsidRDefault="006E16C9" w:rsidP="00DE5832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Velká Británie  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Jazyk kurzu a jeho rozsah</w:t>
            </w:r>
          </w:p>
        </w:tc>
        <w:tc>
          <w:tcPr>
            <w:tcW w:w="7402" w:type="dxa"/>
          </w:tcPr>
          <w:p w:rsidR="006E16C9" w:rsidRPr="005E3FE4" w:rsidRDefault="00101AE6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Anglický,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9 vyučovacích hodin (min. 45 min.) 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Typ kurzu</w:t>
            </w:r>
          </w:p>
        </w:tc>
        <w:tc>
          <w:tcPr>
            <w:tcW w:w="7402" w:type="dxa"/>
          </w:tcPr>
          <w:p w:rsidR="006E16C9" w:rsidRPr="005E3FE4" w:rsidRDefault="006E16C9" w:rsidP="00B04C7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Obecný jazykový kurz pro žáky </w:t>
            </w:r>
            <w:r w:rsidR="00B04C7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2. stupně základní školy 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3F3E3F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Ubytování</w:t>
            </w:r>
          </w:p>
        </w:tc>
        <w:tc>
          <w:tcPr>
            <w:tcW w:w="7402" w:type="dxa"/>
          </w:tcPr>
          <w:p w:rsidR="006E16C9" w:rsidRPr="003F3E3F" w:rsidRDefault="003F3E3F" w:rsidP="00771B4E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Minimálně</w:t>
            </w:r>
            <w:r w:rsidR="00DE5832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E34720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  <w:r w:rsidR="006E16C9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noci</w:t>
            </w:r>
            <w:r w:rsidR="006E16C9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v hostitelské rodině nebo pensionu</w:t>
            </w:r>
            <w:r w:rsidR="00DE5832" w:rsidRPr="003F3E3F">
              <w:rPr>
                <w:rFonts w:ascii="Cambria" w:hAnsi="Cambria" w:cs="Arial"/>
                <w:color w:val="000000"/>
                <w:sz w:val="24"/>
                <w:szCs w:val="24"/>
              </w:rPr>
              <w:t>/hotelu standardu odpovídajícímu</w:t>
            </w:r>
            <w:r w:rsidR="004C33CC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min.</w:t>
            </w:r>
            <w:r w:rsidR="00DE5832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2 hvězdičkám.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Stravování</w:t>
            </w:r>
          </w:p>
        </w:tc>
        <w:tc>
          <w:tcPr>
            <w:tcW w:w="7402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Celodenní – skládající se ze 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snídaně, </w:t>
            </w:r>
            <w:r w:rsidR="004C33CC" w:rsidRPr="005E3FE4">
              <w:rPr>
                <w:rFonts w:ascii="Cambria" w:hAnsi="Cambria"/>
                <w:sz w:val="24"/>
                <w:szCs w:val="24"/>
              </w:rPr>
              <w:t>obědu/obědového balíčku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, večeře.</w:t>
            </w: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Doprovodný program</w:t>
            </w:r>
          </w:p>
        </w:tc>
        <w:tc>
          <w:tcPr>
            <w:tcW w:w="7402" w:type="dxa"/>
          </w:tcPr>
          <w:p w:rsidR="006E16C9" w:rsidRPr="003F3E3F" w:rsidRDefault="006E16C9" w:rsidP="0021708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Zajištění min. 2 poznávací</w:t>
            </w:r>
            <w:r w:rsidR="00966186">
              <w:rPr>
                <w:rFonts w:ascii="Cambria" w:hAnsi="Cambria" w:cs="Arial"/>
                <w:color w:val="000000"/>
                <w:sz w:val="24"/>
                <w:szCs w:val="24"/>
              </w:rPr>
              <w:t>ch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akcí </w:t>
            </w:r>
            <w:r w:rsidR="00D21DFD" w:rsidRPr="003F3E3F">
              <w:rPr>
                <w:rFonts w:ascii="Cambria" w:hAnsi="Cambria" w:cs="Arial"/>
                <w:color w:val="000000"/>
                <w:sz w:val="24"/>
                <w:szCs w:val="24"/>
              </w:rPr>
              <w:t>a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 to z následujících míst: </w:t>
            </w:r>
            <w:proofErr w:type="spellStart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Exeter</w:t>
            </w:r>
            <w:proofErr w:type="spellEnd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Cardiff</w:t>
            </w:r>
            <w:proofErr w:type="spellEnd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Bath</w:t>
            </w:r>
            <w:proofErr w:type="spellEnd"/>
            <w:r w:rsidR="009A40C3" w:rsidRPr="003F3E3F">
              <w:rPr>
                <w:rFonts w:ascii="Cambria" w:hAnsi="Cambria" w:cs="Arial"/>
                <w:color w:val="000000"/>
                <w:sz w:val="24"/>
                <w:szCs w:val="24"/>
              </w:rPr>
              <w:t>,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Dartmoor</w:t>
            </w:r>
            <w:proofErr w:type="spellEnd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National</w:t>
            </w:r>
            <w:proofErr w:type="spellEnd"/>
            <w:r w:rsidR="00771B4E" w:rsidRPr="003F3E3F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Park, </w:t>
            </w:r>
            <w:r w:rsidR="00771B4E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Cambridge, Oxford, Greenwich, Brighton, </w:t>
            </w:r>
            <w:proofErr w:type="spellStart"/>
            <w:r w:rsidR="00771B4E" w:rsidRPr="003F3E3F">
              <w:rPr>
                <w:rFonts w:ascii="Cambria" w:hAnsi="Cambria" w:cs="Arial"/>
                <w:color w:val="000000"/>
                <w:sz w:val="24"/>
                <w:szCs w:val="24"/>
              </w:rPr>
              <w:t>Stonehenge</w:t>
            </w:r>
            <w:proofErr w:type="spellEnd"/>
            <w:r w:rsidR="00771B4E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, </w:t>
            </w:r>
            <w:r w:rsidR="00922A53" w:rsidRPr="003F3E3F">
              <w:rPr>
                <w:rFonts w:ascii="Cambria" w:hAnsi="Cambria" w:cs="Arial"/>
                <w:bCs/>
                <w:sz w:val="24"/>
                <w:szCs w:val="24"/>
              </w:rPr>
              <w:t>Plymouth</w:t>
            </w:r>
            <w:r w:rsidR="00922A53" w:rsidRPr="003F3E3F">
              <w:rPr>
                <w:rFonts w:ascii="Cambria" w:hAnsi="Cambria" w:cs="Arial"/>
                <w:color w:val="000000"/>
                <w:sz w:val="24"/>
                <w:szCs w:val="24"/>
              </w:rPr>
              <w:t>,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771B4E" w:rsidRPr="003F3E3F">
              <w:rPr>
                <w:rFonts w:ascii="Cambria" w:hAnsi="Cambria" w:cs="Arial"/>
                <w:color w:val="000000"/>
                <w:sz w:val="24"/>
                <w:szCs w:val="24"/>
              </w:rPr>
              <w:t>Windsor, Cante</w:t>
            </w:r>
            <w:r w:rsidR="003A3751">
              <w:rPr>
                <w:rFonts w:ascii="Cambria" w:hAnsi="Cambria" w:cs="Arial"/>
                <w:color w:val="000000"/>
                <w:sz w:val="24"/>
                <w:szCs w:val="24"/>
              </w:rPr>
              <w:t>r</w:t>
            </w:r>
            <w:r w:rsidR="00771B4E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bury, </w:t>
            </w:r>
            <w:r w:rsidR="009A40C3" w:rsidRP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plus 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poznávací výlet po Londýně.</w:t>
            </w:r>
            <w:r w:rsidR="001D4B77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V neděli </w:t>
            </w:r>
            <w:r w:rsidR="00217081">
              <w:rPr>
                <w:rFonts w:ascii="Cambria" w:hAnsi="Cambria" w:cs="Arial"/>
                <w:color w:val="000000"/>
                <w:sz w:val="24"/>
                <w:szCs w:val="24"/>
              </w:rPr>
              <w:t>účast</w:t>
            </w:r>
            <w:r w:rsidR="001D4B77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na katolické příp. anglikánské bohoslužbě</w:t>
            </w:r>
            <w:r w:rsidR="00217081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5E3FE4" w:rsidRDefault="006E16C9" w:rsidP="005372D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Možný termín realizace plnění </w:t>
            </w:r>
          </w:p>
        </w:tc>
        <w:tc>
          <w:tcPr>
            <w:tcW w:w="7402" w:type="dxa"/>
          </w:tcPr>
          <w:p w:rsidR="006E16C9" w:rsidRPr="005E3FE4" w:rsidRDefault="001516A1" w:rsidP="00DE5832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1.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3F3E3F">
              <w:rPr>
                <w:rFonts w:ascii="Cambria" w:hAnsi="Cambria" w:cs="Arial"/>
                <w:color w:val="000000"/>
                <w:sz w:val="24"/>
                <w:szCs w:val="24"/>
              </w:rPr>
              <w:t>10</w:t>
            </w:r>
            <w:r w:rsidR="006E16C9" w:rsidRPr="003F3E3F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E16C9" w:rsidRPr="003F3E3F">
              <w:rPr>
                <w:rFonts w:ascii="Cambria" w:hAnsi="Cambria" w:cs="Arial"/>
                <w:color w:val="000000"/>
                <w:sz w:val="24"/>
                <w:szCs w:val="24"/>
              </w:rPr>
              <w:t>2015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. – </w:t>
            </w:r>
            <w:r w:rsidR="00DE5832" w:rsidRPr="005E3FE4"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>0.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  <w:r w:rsidR="00DE5832" w:rsidRPr="005E3FE4"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E16C9" w:rsidRPr="005E3FE4">
              <w:rPr>
                <w:rFonts w:ascii="Cambria" w:hAnsi="Cambria" w:cs="Arial"/>
                <w:color w:val="000000"/>
                <w:sz w:val="24"/>
                <w:szCs w:val="24"/>
              </w:rPr>
              <w:t>2015</w:t>
            </w:r>
          </w:p>
          <w:p w:rsidR="00DE5832" w:rsidRPr="005E3FE4" w:rsidRDefault="00675413" w:rsidP="00DE5832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Nelze realizovat v termínu </w:t>
            </w:r>
            <w:r w:rsidR="001516A1">
              <w:rPr>
                <w:rFonts w:ascii="Cambria" w:hAnsi="Cambria" w:cs="Arial"/>
                <w:color w:val="000000"/>
                <w:sz w:val="24"/>
                <w:szCs w:val="24"/>
              </w:rPr>
              <w:t>28</w:t>
            </w:r>
            <w:r w:rsidR="00DE5832" w:rsidRPr="005E3FE4">
              <w:rPr>
                <w:rFonts w:ascii="Cambria" w:hAnsi="Cambria" w:cs="Arial"/>
                <w:color w:val="000000"/>
                <w:sz w:val="24"/>
                <w:szCs w:val="24"/>
              </w:rPr>
              <w:t>. 10. – 1.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DE5832" w:rsidRPr="005E3FE4">
              <w:rPr>
                <w:rFonts w:ascii="Cambria" w:hAnsi="Cambria" w:cs="Arial"/>
                <w:color w:val="000000"/>
                <w:sz w:val="24"/>
                <w:szCs w:val="24"/>
              </w:rPr>
              <w:t>11.</w:t>
            </w:r>
            <w:r w:rsidR="003F3E3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2015.</w:t>
            </w:r>
          </w:p>
        </w:tc>
      </w:tr>
      <w:tr w:rsidR="006E16C9" w:rsidRPr="003F3E3F" w:rsidTr="005372DD">
        <w:tc>
          <w:tcPr>
            <w:tcW w:w="2235" w:type="dxa"/>
          </w:tcPr>
          <w:p w:rsidR="006E16C9" w:rsidRPr="001D03DE" w:rsidRDefault="006E16C9" w:rsidP="005372DD">
            <w:pPr>
              <w:pStyle w:val="Zkladntext"/>
              <w:rPr>
                <w:rFonts w:ascii="Cambria" w:hAnsi="Cambria" w:cs="Arial"/>
                <w:sz w:val="24"/>
                <w:szCs w:val="24"/>
              </w:rPr>
            </w:pPr>
            <w:r w:rsidRPr="001D03DE">
              <w:rPr>
                <w:rFonts w:ascii="Cambria" w:hAnsi="Cambria" w:cs="Arial"/>
                <w:sz w:val="24"/>
                <w:szCs w:val="24"/>
              </w:rPr>
              <w:t xml:space="preserve">Typ dopravy </w:t>
            </w:r>
          </w:p>
        </w:tc>
        <w:tc>
          <w:tcPr>
            <w:tcW w:w="7402" w:type="dxa"/>
          </w:tcPr>
          <w:p w:rsidR="006E16C9" w:rsidRPr="001D03DE" w:rsidRDefault="00FB347E" w:rsidP="00FB347E">
            <w:pPr>
              <w:pStyle w:val="Zkladntext"/>
              <w:rPr>
                <w:rFonts w:ascii="Cambria" w:hAnsi="Cambria" w:cs="Arial"/>
                <w:sz w:val="24"/>
                <w:szCs w:val="24"/>
              </w:rPr>
            </w:pPr>
            <w:r w:rsidRPr="001D03DE">
              <w:rPr>
                <w:rFonts w:ascii="Cambria" w:hAnsi="Cambria" w:cs="Arial"/>
                <w:sz w:val="24"/>
                <w:szCs w:val="24"/>
              </w:rPr>
              <w:t>Klimatizovaným a</w:t>
            </w:r>
            <w:r w:rsidR="006E16C9" w:rsidRPr="001D03DE">
              <w:rPr>
                <w:rFonts w:ascii="Cambria" w:hAnsi="Cambria" w:cs="Arial"/>
                <w:sz w:val="24"/>
                <w:szCs w:val="24"/>
              </w:rPr>
              <w:t>utobusem</w:t>
            </w:r>
          </w:p>
        </w:tc>
      </w:tr>
    </w:tbl>
    <w:p w:rsidR="006E16C9" w:rsidRPr="005E3FE4" w:rsidRDefault="006E16C9" w:rsidP="006E16C9">
      <w:pPr>
        <w:pStyle w:val="Zkladntext"/>
        <w:rPr>
          <w:rFonts w:ascii="Cambria" w:hAnsi="Cambria" w:cs="Arial"/>
          <w:color w:val="000000"/>
          <w:sz w:val="24"/>
          <w:szCs w:val="24"/>
        </w:rPr>
      </w:pPr>
    </w:p>
    <w:p w:rsidR="006E16C9" w:rsidRPr="005E3FE4" w:rsidRDefault="006E16C9" w:rsidP="006E16C9">
      <w:pPr>
        <w:autoSpaceDE w:val="0"/>
        <w:autoSpaceDN w:val="0"/>
        <w:adjustRightInd w:val="0"/>
        <w:spacing w:after="47"/>
        <w:rPr>
          <w:rFonts w:ascii="Cambria" w:hAnsi="Cambria" w:cs="Arial"/>
        </w:rPr>
      </w:pPr>
      <w:r w:rsidRPr="005E3FE4">
        <w:rPr>
          <w:rFonts w:ascii="Cambria" w:hAnsi="Cambria" w:cs="Arial"/>
          <w:b/>
        </w:rPr>
        <w:t xml:space="preserve">Poskytované služby v rámci </w:t>
      </w:r>
      <w:r w:rsidRPr="005E3FE4">
        <w:rPr>
          <w:rFonts w:ascii="Cambria" w:hAnsi="Cambria" w:cs="Arial"/>
          <w:b/>
          <w:color w:val="000000"/>
        </w:rPr>
        <w:t>jazyko</w:t>
      </w:r>
      <w:r w:rsidR="00101AE6">
        <w:rPr>
          <w:rFonts w:ascii="Cambria" w:hAnsi="Cambria" w:cs="Arial"/>
          <w:b/>
          <w:color w:val="000000"/>
        </w:rPr>
        <w:t>vě-vzdělávacího pobytu pro žáky</w:t>
      </w:r>
    </w:p>
    <w:p w:rsidR="006E16C9" w:rsidRPr="005E3FE4" w:rsidRDefault="00E85F2B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>
        <w:rPr>
          <w:rFonts w:ascii="Cambria" w:hAnsi="Cambria" w:cs="Arial"/>
        </w:rPr>
        <w:t>zajištění dopravy</w:t>
      </w:r>
      <w:r w:rsidR="00F90580">
        <w:rPr>
          <w:rFonts w:ascii="Cambria" w:hAnsi="Cambria" w:cs="Arial"/>
        </w:rPr>
        <w:t xml:space="preserve"> ze sídla zadavatele - </w:t>
      </w:r>
      <w:r w:rsidR="00A07CA0">
        <w:rPr>
          <w:rFonts w:ascii="Cambria" w:hAnsi="Cambria" w:cs="Arial"/>
        </w:rPr>
        <w:t>Kopřivnice</w:t>
      </w:r>
      <w:r w:rsidR="00F90580">
        <w:rPr>
          <w:rFonts w:ascii="Cambria" w:hAnsi="Cambria" w:cs="Arial"/>
        </w:rPr>
        <w:t xml:space="preserve">  - </w:t>
      </w:r>
      <w:r w:rsidR="006E16C9" w:rsidRPr="005E3FE4">
        <w:rPr>
          <w:rFonts w:ascii="Cambria" w:hAnsi="Cambria" w:cs="Arial"/>
        </w:rPr>
        <w:t>do místa pobytu</w:t>
      </w:r>
      <w:r w:rsidR="00101AE6">
        <w:rPr>
          <w:rFonts w:ascii="Cambria" w:hAnsi="Cambria" w:cs="Arial"/>
        </w:rPr>
        <w:t xml:space="preserve"> a zpět</w:t>
      </w:r>
    </w:p>
    <w:p w:rsidR="006E16C9" w:rsidRPr="005E3FE4" w:rsidRDefault="006E16C9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autobus bude k dispozici účastníkům po celou dobu pobytu a bude využíván podle nabízeného programu</w:t>
      </w:r>
    </w:p>
    <w:p w:rsidR="006E16C9" w:rsidRPr="005E3FE4" w:rsidRDefault="00E85F2B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="006E16C9" w:rsidRPr="005E3FE4">
        <w:rPr>
          <w:rFonts w:ascii="Cambria" w:hAnsi="Cambria" w:cs="Arial"/>
        </w:rPr>
        <w:t>ajištění služeb průvodce</w:t>
      </w:r>
    </w:p>
    <w:p w:rsidR="006E16C9" w:rsidRPr="005E3FE4" w:rsidRDefault="006E16C9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certifikát o splnění kurzu</w:t>
      </w:r>
    </w:p>
    <w:p w:rsidR="00A706A7" w:rsidRDefault="00A706A7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 w:rsidRPr="007D76CF">
        <w:rPr>
          <w:rFonts w:ascii="Cambria" w:hAnsi="Cambria" w:cs="Arial"/>
        </w:rPr>
        <w:t xml:space="preserve">vstupné do navštěvovaných </w:t>
      </w:r>
      <w:r>
        <w:rPr>
          <w:rFonts w:ascii="Cambria" w:hAnsi="Cambria" w:cs="Arial"/>
        </w:rPr>
        <w:t>objektů</w:t>
      </w:r>
    </w:p>
    <w:p w:rsidR="00A706A7" w:rsidRDefault="00A706A7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>
        <w:rPr>
          <w:rFonts w:ascii="Cambria" w:hAnsi="Cambria" w:cs="Arial"/>
        </w:rPr>
        <w:t>jízdné v místní dopravě</w:t>
      </w:r>
    </w:p>
    <w:p w:rsidR="00A706A7" w:rsidRPr="005E3FE4" w:rsidRDefault="00A706A7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cestovní pojištění léčebných výloh a pojištění ztráty zavazadel</w:t>
      </w:r>
    </w:p>
    <w:p w:rsidR="00A706A7" w:rsidRPr="005E3FE4" w:rsidRDefault="00A706A7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pojištění odpovědnosti za způsobenou škodu</w:t>
      </w:r>
    </w:p>
    <w:p w:rsidR="00A706A7" w:rsidRPr="005E3FE4" w:rsidRDefault="00A706A7" w:rsidP="00564712">
      <w:pPr>
        <w:numPr>
          <w:ilvl w:val="0"/>
          <w:numId w:val="8"/>
        </w:numPr>
        <w:autoSpaceDE w:val="0"/>
        <w:autoSpaceDN w:val="0"/>
        <w:adjustRightInd w:val="0"/>
        <w:spacing w:before="6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pojištění storna zájezdů z důvodu nemoci</w:t>
      </w:r>
    </w:p>
    <w:p w:rsidR="00DE5832" w:rsidRPr="005E3FE4" w:rsidRDefault="006E16C9" w:rsidP="00DE5832">
      <w:pPr>
        <w:autoSpaceDE w:val="0"/>
        <w:autoSpaceDN w:val="0"/>
        <w:adjustRightInd w:val="0"/>
        <w:spacing w:before="120" w:after="47"/>
        <w:ind w:left="1065" w:hanging="781"/>
        <w:rPr>
          <w:rFonts w:ascii="Cambria" w:hAnsi="Cambria" w:cs="Arial"/>
        </w:rPr>
      </w:pPr>
      <w:r w:rsidRPr="005E3FE4">
        <w:rPr>
          <w:rFonts w:ascii="Cambria" w:hAnsi="Cambria" w:cs="Arial"/>
        </w:rPr>
        <w:lastRenderedPageBreak/>
        <w:t>Pozn. Jazykový kurz se zajišťuje výhradně pro žáky (</w:t>
      </w:r>
      <w:r w:rsidR="00E85F2B">
        <w:rPr>
          <w:rFonts w:ascii="Cambria" w:hAnsi="Cambria" w:cs="Arial"/>
        </w:rPr>
        <w:t>4</w:t>
      </w:r>
      <w:r w:rsidR="00E85F2B" w:rsidRPr="005E3FE4">
        <w:rPr>
          <w:rFonts w:ascii="Cambria" w:hAnsi="Cambria" w:cs="Arial"/>
        </w:rPr>
        <w:t>0).</w:t>
      </w:r>
      <w:r w:rsidRPr="005E3FE4">
        <w:rPr>
          <w:rFonts w:ascii="Cambria" w:hAnsi="Cambria" w:cs="Arial"/>
        </w:rPr>
        <w:t xml:space="preserve"> </w:t>
      </w:r>
    </w:p>
    <w:p w:rsidR="006E16C9" w:rsidRDefault="006E16C9" w:rsidP="00DE5832">
      <w:pPr>
        <w:autoSpaceDE w:val="0"/>
        <w:autoSpaceDN w:val="0"/>
        <w:adjustRightInd w:val="0"/>
        <w:spacing w:before="120" w:after="47"/>
        <w:ind w:left="1065" w:hanging="781"/>
        <w:rPr>
          <w:rFonts w:ascii="Cambria" w:hAnsi="Cambria" w:cs="Arial"/>
        </w:rPr>
      </w:pPr>
      <w:r w:rsidRPr="005E3FE4">
        <w:rPr>
          <w:rFonts w:ascii="Cambria" w:hAnsi="Cambria" w:cs="Arial"/>
        </w:rPr>
        <w:t xml:space="preserve">Všechna ostatní plnění jsou zajišťována </w:t>
      </w:r>
      <w:r w:rsidR="00A07CA0">
        <w:rPr>
          <w:rFonts w:ascii="Cambria" w:hAnsi="Cambria" w:cs="Arial"/>
        </w:rPr>
        <w:t>pro všechny účastníky – 4</w:t>
      </w:r>
      <w:r w:rsidR="00380DC1">
        <w:rPr>
          <w:rFonts w:ascii="Cambria" w:hAnsi="Cambria" w:cs="Arial"/>
        </w:rPr>
        <w:t>4</w:t>
      </w:r>
      <w:r w:rsidRPr="005E3FE4">
        <w:rPr>
          <w:rFonts w:ascii="Cambria" w:hAnsi="Cambria" w:cs="Arial"/>
        </w:rPr>
        <w:t xml:space="preserve"> (žáci+ doprovod)</w:t>
      </w:r>
      <w:r w:rsidR="00E85F2B">
        <w:rPr>
          <w:rFonts w:ascii="Cambria" w:hAnsi="Cambria" w:cs="Arial"/>
        </w:rPr>
        <w:t>.</w:t>
      </w:r>
      <w:r w:rsidRPr="005E3FE4">
        <w:rPr>
          <w:rFonts w:ascii="Cambria" w:hAnsi="Cambria" w:cs="Arial"/>
        </w:rPr>
        <w:t xml:space="preserve"> </w:t>
      </w:r>
    </w:p>
    <w:p w:rsidR="00CF6B2E" w:rsidRPr="005E3FE4" w:rsidRDefault="00CF6B2E" w:rsidP="00DE5832">
      <w:pPr>
        <w:autoSpaceDE w:val="0"/>
        <w:autoSpaceDN w:val="0"/>
        <w:adjustRightInd w:val="0"/>
        <w:spacing w:before="120" w:after="47"/>
        <w:ind w:left="1065" w:hanging="781"/>
        <w:rPr>
          <w:rFonts w:ascii="Cambria" w:hAnsi="Cambria" w:cs="Arial"/>
        </w:rPr>
      </w:pPr>
    </w:p>
    <w:p w:rsidR="006E16C9" w:rsidRPr="00F908A7" w:rsidRDefault="00DE5832" w:rsidP="00C21DB1">
      <w:pPr>
        <w:pStyle w:val="Zkladntext"/>
        <w:rPr>
          <w:rFonts w:ascii="Cambria" w:hAnsi="Cambria" w:cs="Arial"/>
          <w:b/>
          <w:color w:val="000000"/>
          <w:sz w:val="24"/>
          <w:szCs w:val="24"/>
        </w:rPr>
      </w:pPr>
      <w:r w:rsidRPr="00F908A7">
        <w:rPr>
          <w:rFonts w:ascii="Cambria" w:hAnsi="Cambria" w:cs="Arial"/>
          <w:b/>
          <w:color w:val="000000"/>
          <w:sz w:val="24"/>
          <w:szCs w:val="24"/>
        </w:rPr>
        <w:t xml:space="preserve">Část 2. </w:t>
      </w:r>
      <w:r w:rsidR="00F908A7" w:rsidRPr="00F908A7">
        <w:rPr>
          <w:rFonts w:ascii="Cambria" w:hAnsi="Cambria"/>
          <w:b/>
          <w:sz w:val="24"/>
          <w:szCs w:val="24"/>
        </w:rPr>
        <w:t xml:space="preserve">Jazykový </w:t>
      </w:r>
      <w:r w:rsidR="00FE17E2">
        <w:rPr>
          <w:rFonts w:ascii="Cambria" w:hAnsi="Cambria"/>
          <w:b/>
          <w:sz w:val="24"/>
          <w:szCs w:val="24"/>
        </w:rPr>
        <w:t>kurz</w:t>
      </w:r>
      <w:r w:rsidR="00F908A7" w:rsidRPr="00F908A7">
        <w:rPr>
          <w:rFonts w:ascii="Cambria" w:hAnsi="Cambria"/>
          <w:b/>
          <w:sz w:val="24"/>
          <w:szCs w:val="24"/>
        </w:rPr>
        <w:t xml:space="preserve"> pro jednoho učitele ve Velké Británii</w:t>
      </w:r>
    </w:p>
    <w:p w:rsidR="00C21DB1" w:rsidRPr="005E3FE4" w:rsidRDefault="00C21DB1" w:rsidP="00C21DB1">
      <w:pPr>
        <w:pStyle w:val="Zkladntext"/>
        <w:rPr>
          <w:rFonts w:ascii="Cambria" w:hAnsi="Cambria" w:cs="Arial"/>
          <w:b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402"/>
      </w:tblGrid>
      <w:tr w:rsidR="00C21DB1" w:rsidRPr="005E3FE4" w:rsidTr="00C21DB1">
        <w:trPr>
          <w:trHeight w:val="479"/>
        </w:trPr>
        <w:tc>
          <w:tcPr>
            <w:tcW w:w="2235" w:type="dxa"/>
          </w:tcPr>
          <w:p w:rsidR="00C21DB1" w:rsidRPr="005E3FE4" w:rsidRDefault="00C21DB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Počet účast</w:t>
            </w:r>
            <w:r w:rsidR="006B4AFA" w:rsidRPr="005E3FE4">
              <w:rPr>
                <w:rFonts w:ascii="Cambria" w:hAnsi="Cambria" w:cs="Arial"/>
                <w:color w:val="000000"/>
                <w:sz w:val="24"/>
                <w:szCs w:val="24"/>
              </w:rPr>
              <w:t>n</w:t>
            </w: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íků</w:t>
            </w:r>
          </w:p>
        </w:tc>
        <w:tc>
          <w:tcPr>
            <w:tcW w:w="7402" w:type="dxa"/>
          </w:tcPr>
          <w:p w:rsidR="00C21DB1" w:rsidRPr="005E3FE4" w:rsidRDefault="00B04C7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</w:tr>
      <w:tr w:rsidR="003A41D2" w:rsidRPr="005E3FE4" w:rsidTr="00C21DB1">
        <w:tc>
          <w:tcPr>
            <w:tcW w:w="2235" w:type="dxa"/>
          </w:tcPr>
          <w:p w:rsidR="003A41D2" w:rsidRPr="005E3FE4" w:rsidRDefault="003A41D2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Místo realizace </w:t>
            </w:r>
          </w:p>
        </w:tc>
        <w:tc>
          <w:tcPr>
            <w:tcW w:w="7402" w:type="dxa"/>
          </w:tcPr>
          <w:p w:rsidR="00615E7D" w:rsidRPr="005E3FE4" w:rsidRDefault="00572950" w:rsidP="00FE2D43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Velká Británie</w:t>
            </w:r>
          </w:p>
        </w:tc>
      </w:tr>
      <w:tr w:rsidR="00C21DB1" w:rsidRPr="005E3FE4" w:rsidTr="00C21DB1">
        <w:tc>
          <w:tcPr>
            <w:tcW w:w="2235" w:type="dxa"/>
          </w:tcPr>
          <w:p w:rsidR="00C21DB1" w:rsidRPr="005E3FE4" w:rsidRDefault="00C21DB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Jazyk kurzu a jeho rozsah</w:t>
            </w:r>
          </w:p>
        </w:tc>
        <w:tc>
          <w:tcPr>
            <w:tcW w:w="7402" w:type="dxa"/>
          </w:tcPr>
          <w:p w:rsidR="00C21DB1" w:rsidRPr="005E3FE4" w:rsidRDefault="004A4A4B" w:rsidP="00B5408D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Anglický. </w:t>
            </w:r>
            <w:r w:rsidR="002764B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Min. </w:t>
            </w:r>
            <w:r w:rsidR="006B4AFA" w:rsidRPr="005E3FE4"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  <w:r w:rsidR="00C21DB1"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0 vyučovacích hodin (min. 45 min.) </w:t>
            </w:r>
            <w:r w:rsidR="006B4AFA"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– </w:t>
            </w:r>
            <w:r w:rsidR="00615E7D" w:rsidRPr="005E3FE4">
              <w:rPr>
                <w:rFonts w:ascii="Cambria" w:hAnsi="Cambria"/>
                <w:sz w:val="24"/>
                <w:szCs w:val="24"/>
              </w:rPr>
              <w:t>které budou rozděleny do 2 pracovních týdnů</w:t>
            </w:r>
            <w:r w:rsidR="00FE2D43" w:rsidRPr="005E3FE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5E7D" w:rsidRPr="005E3FE4">
              <w:rPr>
                <w:rFonts w:ascii="Cambria" w:hAnsi="Cambria"/>
                <w:sz w:val="24"/>
                <w:szCs w:val="24"/>
              </w:rPr>
              <w:t>po 20 hodinách.</w:t>
            </w:r>
          </w:p>
        </w:tc>
      </w:tr>
      <w:tr w:rsidR="003A41D2" w:rsidRPr="005E3FE4" w:rsidTr="00C21DB1">
        <w:tc>
          <w:tcPr>
            <w:tcW w:w="2235" w:type="dxa"/>
          </w:tcPr>
          <w:p w:rsidR="003A41D2" w:rsidRPr="005E3FE4" w:rsidRDefault="003A41D2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Typ kurzu</w:t>
            </w:r>
          </w:p>
        </w:tc>
        <w:tc>
          <w:tcPr>
            <w:tcW w:w="7402" w:type="dxa"/>
          </w:tcPr>
          <w:p w:rsidR="003A41D2" w:rsidRPr="005E3FE4" w:rsidRDefault="003A41D2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Kurz zaměřený na zlepšování jazykových kompetencí pedagogů obecně nebo na speciální přípravu pro učitele cizích jazyků „</w:t>
            </w:r>
            <w:proofErr w:type="spellStart"/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Teacher</w:t>
            </w:r>
            <w:proofErr w:type="spellEnd"/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Training</w:t>
            </w:r>
            <w:proofErr w:type="spellEnd"/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“ - didaktická průprava</w:t>
            </w:r>
          </w:p>
        </w:tc>
      </w:tr>
      <w:tr w:rsidR="00C21DB1" w:rsidRPr="005E3FE4" w:rsidTr="00C21DB1">
        <w:tc>
          <w:tcPr>
            <w:tcW w:w="2235" w:type="dxa"/>
          </w:tcPr>
          <w:p w:rsidR="00C21DB1" w:rsidRPr="005E3FE4" w:rsidRDefault="00C21DB1">
            <w:pPr>
              <w:rPr>
                <w:rFonts w:ascii="Cambria" w:hAnsi="Cambria"/>
              </w:rPr>
            </w:pPr>
            <w:r w:rsidRPr="005E3FE4">
              <w:rPr>
                <w:rFonts w:ascii="Cambria" w:hAnsi="Cambria" w:cs="Arial"/>
                <w:color w:val="000000"/>
              </w:rPr>
              <w:t>Délka kurzu</w:t>
            </w:r>
          </w:p>
        </w:tc>
        <w:tc>
          <w:tcPr>
            <w:tcW w:w="7402" w:type="dxa"/>
          </w:tcPr>
          <w:p w:rsidR="00C21DB1" w:rsidRPr="005E3FE4" w:rsidRDefault="00C21DB1">
            <w:pPr>
              <w:rPr>
                <w:rFonts w:ascii="Cambria" w:hAnsi="Cambria"/>
              </w:rPr>
            </w:pPr>
            <w:r w:rsidRPr="005E3FE4">
              <w:rPr>
                <w:rFonts w:ascii="Cambria" w:hAnsi="Cambria" w:cs="Arial"/>
                <w:color w:val="000000"/>
              </w:rPr>
              <w:t>10 pracovních dní</w:t>
            </w:r>
            <w:r w:rsidR="006B4AFA" w:rsidRPr="005E3FE4">
              <w:rPr>
                <w:rFonts w:ascii="Cambria" w:hAnsi="Cambria" w:cs="Arial"/>
                <w:color w:val="000000"/>
              </w:rPr>
              <w:t xml:space="preserve"> – 2 pracovní týdny</w:t>
            </w:r>
          </w:p>
        </w:tc>
      </w:tr>
      <w:tr w:rsidR="00C21DB1" w:rsidRPr="005E3FE4" w:rsidTr="00C21DB1">
        <w:tc>
          <w:tcPr>
            <w:tcW w:w="2235" w:type="dxa"/>
          </w:tcPr>
          <w:p w:rsidR="00C21DB1" w:rsidRPr="005E3FE4" w:rsidRDefault="00C21DB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Ubytování</w:t>
            </w:r>
          </w:p>
        </w:tc>
        <w:tc>
          <w:tcPr>
            <w:tcW w:w="7402" w:type="dxa"/>
          </w:tcPr>
          <w:p w:rsidR="00C21DB1" w:rsidRPr="005E3FE4" w:rsidRDefault="00C21DB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22A53">
              <w:rPr>
                <w:rFonts w:ascii="Cambria" w:hAnsi="Cambria" w:cs="Arial"/>
                <w:sz w:val="24"/>
                <w:szCs w:val="24"/>
              </w:rPr>
              <w:t xml:space="preserve">Min. 12 nocí v hostitelské rodině nebo pensionu se standardem </w:t>
            </w:r>
            <w:r w:rsidR="00CA1228">
              <w:rPr>
                <w:rFonts w:ascii="Cambria" w:hAnsi="Cambria" w:cs="Arial"/>
                <w:sz w:val="24"/>
                <w:szCs w:val="24"/>
              </w:rPr>
              <w:br/>
            </w:r>
            <w:r w:rsidRPr="00922A53">
              <w:rPr>
                <w:rFonts w:ascii="Cambria" w:hAnsi="Cambria" w:cs="Arial"/>
                <w:sz w:val="24"/>
                <w:szCs w:val="24"/>
              </w:rPr>
              <w:t>min. 2 hvězdičky</w:t>
            </w:r>
            <w:r w:rsidRPr="004639D0">
              <w:rPr>
                <w:rFonts w:ascii="Cambria" w:hAnsi="Cambria" w:cs="Arial"/>
                <w:color w:val="FF0000"/>
                <w:sz w:val="24"/>
                <w:szCs w:val="24"/>
              </w:rPr>
              <w:t>.</w:t>
            </w:r>
          </w:p>
        </w:tc>
      </w:tr>
      <w:tr w:rsidR="00C21DB1" w:rsidRPr="005E3FE4" w:rsidTr="00C21DB1">
        <w:tc>
          <w:tcPr>
            <w:tcW w:w="2235" w:type="dxa"/>
          </w:tcPr>
          <w:p w:rsidR="00C21DB1" w:rsidRPr="005E3FE4" w:rsidRDefault="00C21DB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>Stravování</w:t>
            </w:r>
          </w:p>
        </w:tc>
        <w:tc>
          <w:tcPr>
            <w:tcW w:w="7402" w:type="dxa"/>
          </w:tcPr>
          <w:p w:rsidR="00C21DB1" w:rsidRPr="005E3FE4" w:rsidRDefault="00922ECD" w:rsidP="005B4C86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Celodenní – skládající se ze </w:t>
            </w:r>
            <w:r w:rsidRPr="005E3FE4">
              <w:rPr>
                <w:rFonts w:ascii="Cambria" w:hAnsi="Cambria"/>
                <w:sz w:val="24"/>
                <w:szCs w:val="24"/>
              </w:rPr>
              <w:t xml:space="preserve">snídaně, </w:t>
            </w:r>
            <w:r w:rsidR="005B4C86" w:rsidRPr="005E3FE4">
              <w:rPr>
                <w:rFonts w:ascii="Cambria" w:hAnsi="Cambria"/>
                <w:sz w:val="24"/>
                <w:szCs w:val="24"/>
              </w:rPr>
              <w:t>obědu/obědového balíčku,</w:t>
            </w:r>
            <w:r w:rsidRPr="005E3FE4">
              <w:rPr>
                <w:rFonts w:ascii="Cambria" w:hAnsi="Cambria"/>
                <w:sz w:val="24"/>
                <w:szCs w:val="24"/>
              </w:rPr>
              <w:t xml:space="preserve"> večeře.</w:t>
            </w:r>
          </w:p>
        </w:tc>
      </w:tr>
      <w:tr w:rsidR="00C21DB1" w:rsidRPr="005E3FE4" w:rsidTr="00C21DB1">
        <w:tc>
          <w:tcPr>
            <w:tcW w:w="2235" w:type="dxa"/>
          </w:tcPr>
          <w:p w:rsidR="00C21DB1" w:rsidRPr="005E3FE4" w:rsidRDefault="00C21DB1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Možný termín realizace plnění </w:t>
            </w:r>
          </w:p>
        </w:tc>
        <w:tc>
          <w:tcPr>
            <w:tcW w:w="7402" w:type="dxa"/>
          </w:tcPr>
          <w:p w:rsidR="00FE2D43" w:rsidRDefault="008A34E7" w:rsidP="00FE2D43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574F"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  <w:r w:rsidR="00343462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  <w:r w:rsidR="001516A1" w:rsidRPr="00C7574F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="00CF6B2E" w:rsidRPr="00C7574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C7574F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  <w:r w:rsidR="00C21DB1" w:rsidRPr="00C7574F">
              <w:rPr>
                <w:rFonts w:ascii="Cambria" w:hAnsi="Cambria" w:cs="Arial"/>
                <w:color w:val="000000"/>
                <w:sz w:val="24"/>
                <w:szCs w:val="24"/>
              </w:rPr>
              <w:t xml:space="preserve">. </w:t>
            </w:r>
            <w:r w:rsidR="00343462">
              <w:rPr>
                <w:rFonts w:ascii="Cambria" w:hAnsi="Cambria" w:cs="Arial"/>
                <w:color w:val="000000"/>
                <w:sz w:val="24"/>
                <w:szCs w:val="24"/>
              </w:rPr>
              <w:t>–</w:t>
            </w:r>
            <w:r w:rsidR="00CE7BC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1516A1">
              <w:rPr>
                <w:rFonts w:ascii="Cambria" w:hAnsi="Cambria" w:cs="Arial"/>
                <w:color w:val="000000"/>
                <w:sz w:val="24"/>
                <w:szCs w:val="24"/>
              </w:rPr>
              <w:t>20.</w:t>
            </w:r>
            <w:r w:rsidR="00CE7BC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1516A1">
              <w:rPr>
                <w:rFonts w:ascii="Cambria" w:hAnsi="Cambria" w:cs="Arial"/>
                <w:color w:val="000000"/>
                <w:sz w:val="24"/>
                <w:szCs w:val="24"/>
              </w:rPr>
              <w:t>12</w:t>
            </w:r>
            <w:r w:rsidR="00FE2D43" w:rsidRPr="005E3FE4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="00CE7BC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CA1228">
              <w:rPr>
                <w:rFonts w:ascii="Cambria" w:hAnsi="Cambria" w:cs="Arial"/>
                <w:color w:val="000000"/>
                <w:sz w:val="24"/>
                <w:szCs w:val="24"/>
              </w:rPr>
              <w:t>2015</w:t>
            </w:r>
          </w:p>
          <w:p w:rsidR="00FE2D43" w:rsidRPr="005E3FE4" w:rsidRDefault="00FE2D43" w:rsidP="001D03DE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C21DB1" w:rsidRPr="005E3FE4" w:rsidTr="00C21DB1">
        <w:tc>
          <w:tcPr>
            <w:tcW w:w="2235" w:type="dxa"/>
          </w:tcPr>
          <w:p w:rsidR="00C21DB1" w:rsidRPr="005E3FE4" w:rsidRDefault="00211C60" w:rsidP="00C21DB1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Typ dopravy </w:t>
            </w:r>
          </w:p>
        </w:tc>
        <w:tc>
          <w:tcPr>
            <w:tcW w:w="7402" w:type="dxa"/>
          </w:tcPr>
          <w:p w:rsidR="00615E7D" w:rsidRPr="005E3FE4" w:rsidRDefault="003A41D2" w:rsidP="003F04EF">
            <w:pPr>
              <w:pStyle w:val="Zkladntex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Kombinovaná. </w:t>
            </w:r>
            <w:r w:rsidR="00211C60" w:rsidRPr="005E3FE4">
              <w:rPr>
                <w:rFonts w:ascii="Cambria" w:hAnsi="Cambria" w:cs="Arial"/>
                <w:color w:val="000000"/>
                <w:sz w:val="24"/>
                <w:szCs w:val="24"/>
              </w:rPr>
              <w:t>Letecky</w:t>
            </w: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do zem</w:t>
            </w:r>
            <w:r w:rsidR="0006068A" w:rsidRPr="005E3FE4">
              <w:rPr>
                <w:rFonts w:ascii="Cambria" w:hAnsi="Cambria" w:cs="Arial"/>
                <w:color w:val="000000"/>
                <w:sz w:val="24"/>
                <w:szCs w:val="24"/>
              </w:rPr>
              <w:t>ě</w:t>
            </w: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realizace plus </w:t>
            </w:r>
            <w:r w:rsidR="00FE2D43" w:rsidRPr="005E3FE4">
              <w:rPr>
                <w:rFonts w:ascii="Cambria" w:hAnsi="Cambria" w:cs="Arial"/>
                <w:color w:val="000000"/>
                <w:sz w:val="24"/>
                <w:szCs w:val="24"/>
              </w:rPr>
              <w:t>transfer</w:t>
            </w:r>
            <w:r w:rsidRPr="005E3FE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do místa pobytu</w:t>
            </w:r>
            <w:r w:rsidR="00950FE1" w:rsidRPr="005E3FE4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A85CED" w:rsidRDefault="00A85CED" w:rsidP="00211C60">
      <w:pPr>
        <w:autoSpaceDE w:val="0"/>
        <w:autoSpaceDN w:val="0"/>
        <w:adjustRightInd w:val="0"/>
        <w:spacing w:after="47"/>
        <w:rPr>
          <w:rFonts w:ascii="Cambria" w:hAnsi="Cambria" w:cs="Arial"/>
          <w:b/>
        </w:rPr>
      </w:pPr>
    </w:p>
    <w:p w:rsidR="00211C60" w:rsidRPr="005E3FE4" w:rsidRDefault="00211C60" w:rsidP="00211C60">
      <w:pPr>
        <w:autoSpaceDE w:val="0"/>
        <w:autoSpaceDN w:val="0"/>
        <w:adjustRightInd w:val="0"/>
        <w:spacing w:after="47"/>
        <w:rPr>
          <w:rFonts w:ascii="Cambria" w:hAnsi="Cambria" w:cs="Arial"/>
        </w:rPr>
      </w:pPr>
      <w:r w:rsidRPr="005E3FE4">
        <w:rPr>
          <w:rFonts w:ascii="Cambria" w:hAnsi="Cambria" w:cs="Arial"/>
          <w:b/>
        </w:rPr>
        <w:t xml:space="preserve">Poskytované služby v rámci </w:t>
      </w:r>
      <w:r w:rsidRPr="005E3FE4">
        <w:rPr>
          <w:rFonts w:ascii="Cambria" w:hAnsi="Cambria" w:cs="Arial"/>
          <w:b/>
          <w:color w:val="000000"/>
        </w:rPr>
        <w:t>zahraničního kurzu pro učitele</w:t>
      </w:r>
      <w:r w:rsidRPr="005E3FE4">
        <w:rPr>
          <w:rFonts w:ascii="Cambria" w:hAnsi="Cambria" w:cs="Arial"/>
          <w:b/>
        </w:rPr>
        <w:t xml:space="preserve"> jsou též. </w:t>
      </w:r>
    </w:p>
    <w:p w:rsidR="00211C60" w:rsidRPr="005E3FE4" w:rsidRDefault="00AF55FF" w:rsidP="00615E7D">
      <w:pPr>
        <w:numPr>
          <w:ilvl w:val="0"/>
          <w:numId w:val="8"/>
        </w:numPr>
        <w:autoSpaceDE w:val="0"/>
        <w:autoSpaceDN w:val="0"/>
        <w:adjustRightInd w:val="0"/>
        <w:spacing w:before="120" w:after="47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="00615E7D" w:rsidRPr="005E3FE4">
        <w:rPr>
          <w:rFonts w:ascii="Cambria" w:hAnsi="Cambria" w:cs="Arial"/>
        </w:rPr>
        <w:t>ajištění letenky z</w:t>
      </w:r>
      <w:r w:rsidR="00E63DDD">
        <w:rPr>
          <w:rFonts w:ascii="Cambria" w:hAnsi="Cambria" w:cs="Arial"/>
        </w:rPr>
        <w:t> Ostravy (</w:t>
      </w:r>
      <w:r w:rsidR="00615E7D" w:rsidRPr="005E3FE4">
        <w:rPr>
          <w:rFonts w:ascii="Cambria" w:hAnsi="Cambria" w:cs="Arial"/>
        </w:rPr>
        <w:t>Prahy</w:t>
      </w:r>
      <w:r w:rsidR="00E63DDD">
        <w:rPr>
          <w:rFonts w:ascii="Cambria" w:hAnsi="Cambria" w:cs="Arial"/>
        </w:rPr>
        <w:t>)</w:t>
      </w:r>
      <w:r w:rsidR="00615E7D" w:rsidRPr="005E3FE4">
        <w:rPr>
          <w:rFonts w:ascii="Cambria" w:hAnsi="Cambria" w:cs="Arial"/>
        </w:rPr>
        <w:t xml:space="preserve"> do </w:t>
      </w:r>
      <w:r>
        <w:rPr>
          <w:rFonts w:ascii="Cambria" w:hAnsi="Cambria" w:cs="Arial"/>
        </w:rPr>
        <w:t>místa pobytu</w:t>
      </w:r>
      <w:r w:rsidR="00FE2D43" w:rsidRPr="005E3FE4">
        <w:rPr>
          <w:rFonts w:ascii="Cambria" w:hAnsi="Cambria" w:cs="Arial"/>
        </w:rPr>
        <w:t xml:space="preserve"> a tran</w:t>
      </w:r>
      <w:r w:rsidR="009A40C3">
        <w:rPr>
          <w:rFonts w:ascii="Cambria" w:hAnsi="Cambria" w:cs="Arial"/>
        </w:rPr>
        <w:t>s</w:t>
      </w:r>
      <w:r w:rsidR="00FE2D43" w:rsidRPr="005E3FE4">
        <w:rPr>
          <w:rFonts w:ascii="Cambria" w:hAnsi="Cambria" w:cs="Arial"/>
        </w:rPr>
        <w:t xml:space="preserve">fer </w:t>
      </w:r>
      <w:r w:rsidR="00211C60" w:rsidRPr="005E3FE4">
        <w:rPr>
          <w:rFonts w:ascii="Cambria" w:hAnsi="Cambria" w:cs="Arial"/>
        </w:rPr>
        <w:t xml:space="preserve">do místa </w:t>
      </w:r>
      <w:r w:rsidR="00FE2D43" w:rsidRPr="005E3FE4">
        <w:rPr>
          <w:rFonts w:ascii="Cambria" w:hAnsi="Cambria" w:cs="Arial"/>
        </w:rPr>
        <w:t>ubyt</w:t>
      </w:r>
      <w:r w:rsidR="009A40C3">
        <w:rPr>
          <w:rFonts w:ascii="Cambria" w:hAnsi="Cambria" w:cs="Arial"/>
        </w:rPr>
        <w:t>o</w:t>
      </w:r>
      <w:r w:rsidR="00FE2D43" w:rsidRPr="005E3FE4">
        <w:rPr>
          <w:rFonts w:ascii="Cambria" w:hAnsi="Cambria" w:cs="Arial"/>
        </w:rPr>
        <w:t xml:space="preserve">vání. </w:t>
      </w:r>
      <w:r w:rsidR="00615E7D" w:rsidRPr="005E3FE4">
        <w:rPr>
          <w:rFonts w:ascii="Cambria" w:hAnsi="Cambria" w:cs="Arial"/>
        </w:rPr>
        <w:t>V</w:t>
      </w:r>
      <w:r w:rsidR="00FE2D43" w:rsidRPr="005E3FE4">
        <w:rPr>
          <w:rFonts w:ascii="Cambria" w:hAnsi="Cambria" w:cs="Arial"/>
        </w:rPr>
        <w:t> den odjezdu doprava n</w:t>
      </w:r>
      <w:r w:rsidR="00211C60" w:rsidRPr="005E3FE4">
        <w:rPr>
          <w:rFonts w:ascii="Cambria" w:hAnsi="Cambria" w:cs="Arial"/>
        </w:rPr>
        <w:t xml:space="preserve">a letiště a zajištění letenky do </w:t>
      </w:r>
      <w:r w:rsidR="00E63DDD">
        <w:rPr>
          <w:rFonts w:ascii="Cambria" w:hAnsi="Cambria" w:cs="Arial"/>
        </w:rPr>
        <w:t>Ostravy (</w:t>
      </w:r>
      <w:r w:rsidR="00211C60" w:rsidRPr="005E3FE4">
        <w:rPr>
          <w:rFonts w:ascii="Cambria" w:hAnsi="Cambria" w:cs="Arial"/>
        </w:rPr>
        <w:t>Prahy</w:t>
      </w:r>
      <w:r w:rsidR="00E63DDD">
        <w:rPr>
          <w:rFonts w:ascii="Cambria" w:hAnsi="Cambria" w:cs="Arial"/>
        </w:rPr>
        <w:t>)</w:t>
      </w:r>
      <w:r w:rsidR="00211C60" w:rsidRPr="005E3FE4">
        <w:rPr>
          <w:rFonts w:ascii="Cambria" w:hAnsi="Cambria" w:cs="Arial"/>
        </w:rPr>
        <w:t>.</w:t>
      </w:r>
    </w:p>
    <w:p w:rsidR="00615E7D" w:rsidRPr="005E3FE4" w:rsidRDefault="00615E7D" w:rsidP="00211C60">
      <w:pPr>
        <w:numPr>
          <w:ilvl w:val="0"/>
          <w:numId w:val="8"/>
        </w:numPr>
        <w:autoSpaceDE w:val="0"/>
        <w:autoSpaceDN w:val="0"/>
        <w:adjustRightInd w:val="0"/>
        <w:spacing w:before="12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 xml:space="preserve">výukové materiály </w:t>
      </w:r>
    </w:p>
    <w:p w:rsidR="00505AF1" w:rsidRDefault="00505AF1" w:rsidP="00505AF1">
      <w:pPr>
        <w:numPr>
          <w:ilvl w:val="0"/>
          <w:numId w:val="8"/>
        </w:numPr>
        <w:autoSpaceDE w:val="0"/>
        <w:autoSpaceDN w:val="0"/>
        <w:adjustRightInd w:val="0"/>
        <w:spacing w:before="120" w:after="47"/>
        <w:rPr>
          <w:rFonts w:ascii="Cambria" w:hAnsi="Cambria" w:cs="Arial"/>
        </w:rPr>
      </w:pPr>
      <w:r w:rsidRPr="007E0380">
        <w:rPr>
          <w:rFonts w:ascii="Cambria" w:hAnsi="Cambria" w:cs="Arial"/>
        </w:rPr>
        <w:t xml:space="preserve">certifikát o splnění kurzu splňující následující požadavky </w:t>
      </w:r>
    </w:p>
    <w:p w:rsidR="00505AF1" w:rsidRDefault="00505AF1" w:rsidP="00505AF1">
      <w:pPr>
        <w:pStyle w:val="Odstavecseseznamem"/>
        <w:numPr>
          <w:ilvl w:val="0"/>
          <w:numId w:val="11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název a sídlo vzdělávací instituce</w:t>
      </w:r>
    </w:p>
    <w:p w:rsidR="00505AF1" w:rsidRDefault="00505AF1" w:rsidP="00505AF1">
      <w:pPr>
        <w:pStyle w:val="Odstavecseseznamem"/>
        <w:numPr>
          <w:ilvl w:val="0"/>
          <w:numId w:val="11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jméno a příjmení účastníka</w:t>
      </w:r>
    </w:p>
    <w:p w:rsidR="00505AF1" w:rsidRDefault="00505AF1" w:rsidP="00505AF1">
      <w:pPr>
        <w:pStyle w:val="Odstavecseseznamem"/>
        <w:numPr>
          <w:ilvl w:val="0"/>
          <w:numId w:val="11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název vzdělávacího programu, datum jeho zahájení a ukončení, počet hodin, způsob zakončení programu</w:t>
      </w:r>
    </w:p>
    <w:p w:rsidR="00505AF1" w:rsidRPr="009F0451" w:rsidRDefault="00CA1228" w:rsidP="00505AF1">
      <w:pPr>
        <w:pStyle w:val="Odstavecseseznamem"/>
        <w:numPr>
          <w:ilvl w:val="0"/>
          <w:numId w:val="11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</w:t>
      </w:r>
      <w:r w:rsidR="00505AF1">
        <w:rPr>
          <w:rFonts w:ascii="Cambria" w:hAnsi="Cambria"/>
          <w:sz w:val="22"/>
        </w:rPr>
        <w:t>ísto a datum vystavení osvědčení</w:t>
      </w:r>
    </w:p>
    <w:p w:rsidR="00211C60" w:rsidRPr="005E3FE4" w:rsidRDefault="00211C60" w:rsidP="00211C60">
      <w:pPr>
        <w:numPr>
          <w:ilvl w:val="0"/>
          <w:numId w:val="8"/>
        </w:numPr>
        <w:autoSpaceDE w:val="0"/>
        <w:autoSpaceDN w:val="0"/>
        <w:adjustRightInd w:val="0"/>
        <w:spacing w:before="12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cestovní pojištění léčebných výloh a pojištění ztráty zavazadel</w:t>
      </w:r>
    </w:p>
    <w:p w:rsidR="00211C60" w:rsidRPr="005E3FE4" w:rsidRDefault="00211C60" w:rsidP="00211C60">
      <w:pPr>
        <w:numPr>
          <w:ilvl w:val="0"/>
          <w:numId w:val="8"/>
        </w:numPr>
        <w:autoSpaceDE w:val="0"/>
        <w:autoSpaceDN w:val="0"/>
        <w:adjustRightInd w:val="0"/>
        <w:spacing w:before="12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pojištění odpovědnosti za způsobenou škodu</w:t>
      </w:r>
    </w:p>
    <w:p w:rsidR="00211C60" w:rsidRPr="005E3FE4" w:rsidRDefault="00211C60" w:rsidP="00211C60">
      <w:pPr>
        <w:numPr>
          <w:ilvl w:val="0"/>
          <w:numId w:val="8"/>
        </w:numPr>
        <w:autoSpaceDE w:val="0"/>
        <w:autoSpaceDN w:val="0"/>
        <w:adjustRightInd w:val="0"/>
        <w:spacing w:before="120" w:after="47"/>
        <w:rPr>
          <w:rFonts w:ascii="Cambria" w:hAnsi="Cambria" w:cs="Arial"/>
        </w:rPr>
      </w:pPr>
      <w:r w:rsidRPr="005E3FE4">
        <w:rPr>
          <w:rFonts w:ascii="Cambria" w:hAnsi="Cambria" w:cs="Arial"/>
        </w:rPr>
        <w:t>pojištění storna zájezdů z důvodu nemoci</w:t>
      </w:r>
    </w:p>
    <w:sectPr w:rsidR="00211C60" w:rsidRPr="005E3FE4" w:rsidSect="000F04E0">
      <w:headerReference w:type="default" r:id="rId8"/>
      <w:headerReference w:type="first" r:id="rId9"/>
      <w:pgSz w:w="11906" w:h="16838" w:code="9"/>
      <w:pgMar w:top="819" w:right="991" w:bottom="539" w:left="1418" w:header="709" w:footer="3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A" w:rsidRDefault="00FD644A" w:rsidP="00DE2C99">
      <w:r>
        <w:separator/>
      </w:r>
    </w:p>
  </w:endnote>
  <w:endnote w:type="continuationSeparator" w:id="0">
    <w:p w:rsidR="00FD644A" w:rsidRDefault="00FD644A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A" w:rsidRDefault="00FD644A" w:rsidP="00DE2C99">
      <w:r>
        <w:separator/>
      </w:r>
    </w:p>
  </w:footnote>
  <w:footnote w:type="continuationSeparator" w:id="0">
    <w:p w:rsidR="00FD644A" w:rsidRDefault="00FD644A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3" w:rsidRDefault="00FD644A" w:rsidP="00282A99">
    <w:pPr>
      <w:spacing w:after="120"/>
    </w:pPr>
  </w:p>
  <w:p w:rsidR="00DA50C3" w:rsidRDefault="00FD644A" w:rsidP="00282A99">
    <w:pPr>
      <w:ind w:left="567" w:firstLine="22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F" w:rsidRDefault="00413690" w:rsidP="00413690">
    <w:pPr>
      <w:pStyle w:val="Zhlav"/>
      <w:jc w:val="center"/>
    </w:pPr>
    <w:r>
      <w:rPr>
        <w:noProof/>
      </w:rPr>
      <w:drawing>
        <wp:inline distT="0" distB="0" distL="0" distR="0" wp14:anchorId="20484140" wp14:editId="0EFBE7F4">
          <wp:extent cx="5267325" cy="1152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0C3" w:rsidRDefault="00FD644A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84C"/>
    <w:multiLevelType w:val="hybridMultilevel"/>
    <w:tmpl w:val="6E08BD96"/>
    <w:lvl w:ilvl="0" w:tplc="32BA7A8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E3B8D"/>
    <w:multiLevelType w:val="hybridMultilevel"/>
    <w:tmpl w:val="B6183E6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70BBB"/>
    <w:multiLevelType w:val="hybridMultilevel"/>
    <w:tmpl w:val="C79C660A"/>
    <w:lvl w:ilvl="0" w:tplc="6194CEA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7"/>
    <w:rsid w:val="00004BC3"/>
    <w:rsid w:val="0002471A"/>
    <w:rsid w:val="0006068A"/>
    <w:rsid w:val="00066197"/>
    <w:rsid w:val="000A4A53"/>
    <w:rsid w:val="000B2A3E"/>
    <w:rsid w:val="000B3460"/>
    <w:rsid w:val="000E7755"/>
    <w:rsid w:val="00101AE6"/>
    <w:rsid w:val="0012437C"/>
    <w:rsid w:val="00124DF8"/>
    <w:rsid w:val="001516A1"/>
    <w:rsid w:val="001807AF"/>
    <w:rsid w:val="001D03DE"/>
    <w:rsid w:val="001D4B77"/>
    <w:rsid w:val="001D77F2"/>
    <w:rsid w:val="001E72B0"/>
    <w:rsid w:val="001F5BEC"/>
    <w:rsid w:val="00211C60"/>
    <w:rsid w:val="00217081"/>
    <w:rsid w:val="002764B6"/>
    <w:rsid w:val="00284FC9"/>
    <w:rsid w:val="002A6242"/>
    <w:rsid w:val="002B07C6"/>
    <w:rsid w:val="00315EA9"/>
    <w:rsid w:val="00343462"/>
    <w:rsid w:val="00380DC1"/>
    <w:rsid w:val="003912D8"/>
    <w:rsid w:val="003A3751"/>
    <w:rsid w:val="003A41D2"/>
    <w:rsid w:val="003B3B8A"/>
    <w:rsid w:val="003F04EF"/>
    <w:rsid w:val="003F3E3F"/>
    <w:rsid w:val="00405288"/>
    <w:rsid w:val="00413690"/>
    <w:rsid w:val="00421CAA"/>
    <w:rsid w:val="00423A50"/>
    <w:rsid w:val="00430CD2"/>
    <w:rsid w:val="00430E29"/>
    <w:rsid w:val="004639D0"/>
    <w:rsid w:val="004748AF"/>
    <w:rsid w:val="004A4A4B"/>
    <w:rsid w:val="004B733F"/>
    <w:rsid w:val="004C33CC"/>
    <w:rsid w:val="004D19D2"/>
    <w:rsid w:val="00505AF1"/>
    <w:rsid w:val="00534997"/>
    <w:rsid w:val="00564712"/>
    <w:rsid w:val="0056723F"/>
    <w:rsid w:val="00572950"/>
    <w:rsid w:val="005B14BA"/>
    <w:rsid w:val="005B4C86"/>
    <w:rsid w:val="005E3FE4"/>
    <w:rsid w:val="005E48B4"/>
    <w:rsid w:val="005E78FD"/>
    <w:rsid w:val="005F2B16"/>
    <w:rsid w:val="006035AC"/>
    <w:rsid w:val="00615E7D"/>
    <w:rsid w:val="00621460"/>
    <w:rsid w:val="0062636F"/>
    <w:rsid w:val="006268C6"/>
    <w:rsid w:val="00651C2C"/>
    <w:rsid w:val="00655587"/>
    <w:rsid w:val="0067410C"/>
    <w:rsid w:val="00675413"/>
    <w:rsid w:val="00685664"/>
    <w:rsid w:val="006A2F6A"/>
    <w:rsid w:val="006B4AFA"/>
    <w:rsid w:val="006C2B18"/>
    <w:rsid w:val="006E16C9"/>
    <w:rsid w:val="006F6ABD"/>
    <w:rsid w:val="00737397"/>
    <w:rsid w:val="00737780"/>
    <w:rsid w:val="00741B93"/>
    <w:rsid w:val="00762211"/>
    <w:rsid w:val="00771B4E"/>
    <w:rsid w:val="00795E4F"/>
    <w:rsid w:val="007D76CF"/>
    <w:rsid w:val="007F40B7"/>
    <w:rsid w:val="008930C6"/>
    <w:rsid w:val="008A34E7"/>
    <w:rsid w:val="008D4086"/>
    <w:rsid w:val="00922A53"/>
    <w:rsid w:val="00922ECD"/>
    <w:rsid w:val="00931B69"/>
    <w:rsid w:val="00940B15"/>
    <w:rsid w:val="00950FE1"/>
    <w:rsid w:val="00955150"/>
    <w:rsid w:val="00966186"/>
    <w:rsid w:val="00971F56"/>
    <w:rsid w:val="0098083F"/>
    <w:rsid w:val="009863D8"/>
    <w:rsid w:val="00990AA1"/>
    <w:rsid w:val="009A40C3"/>
    <w:rsid w:val="009A552B"/>
    <w:rsid w:val="009E1B1C"/>
    <w:rsid w:val="009E1E2C"/>
    <w:rsid w:val="009E4887"/>
    <w:rsid w:val="00A068F2"/>
    <w:rsid w:val="00A07CA0"/>
    <w:rsid w:val="00A128BE"/>
    <w:rsid w:val="00A41521"/>
    <w:rsid w:val="00A516BD"/>
    <w:rsid w:val="00A57584"/>
    <w:rsid w:val="00A706A7"/>
    <w:rsid w:val="00A81992"/>
    <w:rsid w:val="00A85CED"/>
    <w:rsid w:val="00A93389"/>
    <w:rsid w:val="00AB171E"/>
    <w:rsid w:val="00AB2BA0"/>
    <w:rsid w:val="00AD436D"/>
    <w:rsid w:val="00AE09C9"/>
    <w:rsid w:val="00AF31B8"/>
    <w:rsid w:val="00AF55FF"/>
    <w:rsid w:val="00B04C71"/>
    <w:rsid w:val="00B23F94"/>
    <w:rsid w:val="00B3575F"/>
    <w:rsid w:val="00B436B6"/>
    <w:rsid w:val="00B5349B"/>
    <w:rsid w:val="00B5408D"/>
    <w:rsid w:val="00B650CF"/>
    <w:rsid w:val="00B936BE"/>
    <w:rsid w:val="00BA5251"/>
    <w:rsid w:val="00BB4547"/>
    <w:rsid w:val="00BC2647"/>
    <w:rsid w:val="00BC778F"/>
    <w:rsid w:val="00BD17DB"/>
    <w:rsid w:val="00BF5CEC"/>
    <w:rsid w:val="00C0201D"/>
    <w:rsid w:val="00C2191F"/>
    <w:rsid w:val="00C21DB1"/>
    <w:rsid w:val="00C3221C"/>
    <w:rsid w:val="00C70933"/>
    <w:rsid w:val="00C7574F"/>
    <w:rsid w:val="00C84C38"/>
    <w:rsid w:val="00C91157"/>
    <w:rsid w:val="00CA1228"/>
    <w:rsid w:val="00CA5753"/>
    <w:rsid w:val="00CB35E5"/>
    <w:rsid w:val="00CC052D"/>
    <w:rsid w:val="00CE7AF4"/>
    <w:rsid w:val="00CE7BCB"/>
    <w:rsid w:val="00CE7C35"/>
    <w:rsid w:val="00CF5C7F"/>
    <w:rsid w:val="00CF6B2E"/>
    <w:rsid w:val="00D06C6A"/>
    <w:rsid w:val="00D21DFD"/>
    <w:rsid w:val="00D344C9"/>
    <w:rsid w:val="00D547A9"/>
    <w:rsid w:val="00DD533B"/>
    <w:rsid w:val="00DE2C99"/>
    <w:rsid w:val="00DE5632"/>
    <w:rsid w:val="00DE5832"/>
    <w:rsid w:val="00E10DAC"/>
    <w:rsid w:val="00E34720"/>
    <w:rsid w:val="00E44EA7"/>
    <w:rsid w:val="00E515E2"/>
    <w:rsid w:val="00E56E0A"/>
    <w:rsid w:val="00E63DDD"/>
    <w:rsid w:val="00E839CD"/>
    <w:rsid w:val="00E85F2B"/>
    <w:rsid w:val="00EB4E70"/>
    <w:rsid w:val="00ED7521"/>
    <w:rsid w:val="00EE515E"/>
    <w:rsid w:val="00F632B2"/>
    <w:rsid w:val="00F87394"/>
    <w:rsid w:val="00F90580"/>
    <w:rsid w:val="00F908A7"/>
    <w:rsid w:val="00FB347E"/>
    <w:rsid w:val="00FD644A"/>
    <w:rsid w:val="00FE17E2"/>
    <w:rsid w:val="00FE2D4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99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table" w:styleId="Mkatabulky">
    <w:name w:val="Table Grid"/>
    <w:basedOn w:val="Normlntabulka"/>
    <w:uiPriority w:val="59"/>
    <w:rsid w:val="00C2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6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7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A6242"/>
    <w:rPr>
      <w:b/>
      <w:bCs/>
    </w:rPr>
  </w:style>
  <w:style w:type="character" w:styleId="Zv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34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99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34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table" w:styleId="Mkatabulky">
    <w:name w:val="Table Grid"/>
    <w:basedOn w:val="Normlntabulka"/>
    <w:uiPriority w:val="59"/>
    <w:rsid w:val="00C2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6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7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Pavel Janek</cp:lastModifiedBy>
  <cp:revision>4</cp:revision>
  <cp:lastPrinted>2015-07-13T16:52:00Z</cp:lastPrinted>
  <dcterms:created xsi:type="dcterms:W3CDTF">2015-07-15T15:36:00Z</dcterms:created>
  <dcterms:modified xsi:type="dcterms:W3CDTF">2015-07-15T15:39:00Z</dcterms:modified>
</cp:coreProperties>
</file>